
<file path=[Content_Types].xml><?xml version="1.0" encoding="utf-8"?>
<Types xmlns="http://schemas.openxmlformats.org/package/2006/content-types"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43CF1B" w14:textId="77777777" w:rsidR="00F8226F" w:rsidRDefault="00F8226F" w:rsidP="00BF7375">
      <w:pPr>
        <w:pStyle w:val="EGNavaden"/>
        <w:rPr>
          <w:szCs w:val="2"/>
        </w:rPr>
      </w:pPr>
    </w:p>
    <w:p w14:paraId="1C6D1FEB" w14:textId="77777777" w:rsidR="005678A8" w:rsidRDefault="005678A8" w:rsidP="00BF7375">
      <w:pPr>
        <w:pStyle w:val="EGNavaden"/>
        <w:rPr>
          <w:szCs w:val="2"/>
        </w:rPr>
      </w:pPr>
    </w:p>
    <w:p w14:paraId="216E3D6F" w14:textId="77777777" w:rsidR="005678A8" w:rsidRDefault="005678A8" w:rsidP="00BF7375">
      <w:pPr>
        <w:pStyle w:val="EGNavaden"/>
        <w:rPr>
          <w:szCs w:val="2"/>
        </w:rPr>
      </w:pPr>
    </w:p>
    <w:p w14:paraId="1D37949B" w14:textId="77777777" w:rsidR="005678A8" w:rsidRPr="00B40257" w:rsidRDefault="005678A8" w:rsidP="00BF7375">
      <w:pPr>
        <w:pStyle w:val="EGNavaden"/>
        <w:rPr>
          <w:szCs w:val="2"/>
        </w:rPr>
        <w:sectPr w:rsidR="005678A8" w:rsidRPr="00B40257" w:rsidSect="00EF064B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continuous"/>
          <w:pgSz w:w="11906" w:h="16838"/>
          <w:pgMar w:top="1044" w:right="1077" w:bottom="1134" w:left="1077" w:header="567" w:footer="708" w:gutter="0"/>
          <w:cols w:space="708"/>
          <w:titlePg/>
          <w:docGrid w:linePitch="360"/>
        </w:sectPr>
      </w:pPr>
    </w:p>
    <w:p w14:paraId="784CCA82" w14:textId="77777777" w:rsidR="007E16F6" w:rsidRDefault="007E16F6" w:rsidP="004A66C2">
      <w:pPr>
        <w:pStyle w:val="EGNaslovvelike"/>
        <w:ind w:right="5210"/>
      </w:pPr>
    </w:p>
    <w:p w14:paraId="3501D304" w14:textId="77777777" w:rsidR="00DD30A1" w:rsidRPr="00EE1126" w:rsidRDefault="00DD30A1" w:rsidP="00DD30A1">
      <w:pPr>
        <w:jc w:val="center"/>
        <w:rPr>
          <w:rFonts w:cstheme="minorHAnsi"/>
          <w:b/>
          <w:sz w:val="22"/>
        </w:rPr>
      </w:pPr>
      <w:r w:rsidRPr="00EE1126">
        <w:rPr>
          <w:rFonts w:cstheme="minorHAnsi"/>
          <w:b/>
          <w:sz w:val="22"/>
        </w:rPr>
        <w:t>OBVESTILO PONUDNIKOM</w:t>
      </w:r>
    </w:p>
    <w:p w14:paraId="2209089C" w14:textId="77777777" w:rsidR="00DD30A1" w:rsidRDefault="00DD30A1" w:rsidP="00DD30A1">
      <w:pPr>
        <w:jc w:val="center"/>
        <w:rPr>
          <w:rFonts w:cstheme="minorHAnsi"/>
          <w:sz w:val="22"/>
        </w:rPr>
      </w:pPr>
    </w:p>
    <w:p w14:paraId="4F9C1F70" w14:textId="77777777" w:rsidR="00DD30A1" w:rsidRDefault="00DD30A1" w:rsidP="00DD30A1">
      <w:pPr>
        <w:jc w:val="center"/>
        <w:rPr>
          <w:rFonts w:cstheme="minorHAnsi"/>
          <w:sz w:val="22"/>
        </w:rPr>
      </w:pPr>
    </w:p>
    <w:p w14:paraId="336EF291" w14:textId="190FF164" w:rsidR="00DD30A1" w:rsidRDefault="00DD30A1" w:rsidP="00DD30A1">
      <w:pPr>
        <w:rPr>
          <w:rFonts w:cstheme="minorHAnsi"/>
          <w:sz w:val="22"/>
        </w:rPr>
      </w:pPr>
      <w:r>
        <w:rPr>
          <w:rFonts w:cstheme="minorHAnsi"/>
          <w:sz w:val="22"/>
        </w:rPr>
        <w:t xml:space="preserve">Naročnik obvešča ponudnike, da je </w:t>
      </w:r>
      <w:r w:rsidR="006F1212">
        <w:rPr>
          <w:rFonts w:cstheme="minorHAnsi"/>
          <w:sz w:val="22"/>
        </w:rPr>
        <w:t>D</w:t>
      </w:r>
      <w:r>
        <w:rPr>
          <w:rFonts w:cstheme="minorHAnsi"/>
          <w:sz w:val="22"/>
        </w:rPr>
        <w:t xml:space="preserve">okumentacijo v zvezi z oddajo javnega naročila in </w:t>
      </w:r>
      <w:r w:rsidR="006F1212" w:rsidRPr="00EC1A1B">
        <w:rPr>
          <w:sz w:val="22"/>
        </w:rPr>
        <w:t>Tehničn</w:t>
      </w:r>
      <w:r w:rsidR="006F1212">
        <w:rPr>
          <w:sz w:val="22"/>
        </w:rPr>
        <w:t>e</w:t>
      </w:r>
      <w:r w:rsidR="006F1212" w:rsidRPr="00EC1A1B">
        <w:rPr>
          <w:sz w:val="22"/>
        </w:rPr>
        <w:t xml:space="preserve"> razpisn</w:t>
      </w:r>
      <w:r w:rsidR="006F1212">
        <w:rPr>
          <w:sz w:val="22"/>
        </w:rPr>
        <w:t>e</w:t>
      </w:r>
      <w:r w:rsidR="006F1212" w:rsidRPr="00EC1A1B">
        <w:rPr>
          <w:sz w:val="22"/>
        </w:rPr>
        <w:t xml:space="preserve"> pogoj</w:t>
      </w:r>
      <w:r w:rsidR="006F1212">
        <w:rPr>
          <w:sz w:val="22"/>
        </w:rPr>
        <w:t>e</w:t>
      </w:r>
      <w:r w:rsidR="006F1212" w:rsidRPr="00EC1A1B">
        <w:rPr>
          <w:sz w:val="22"/>
        </w:rPr>
        <w:t xml:space="preserve"> za dobavo in</w:t>
      </w:r>
      <w:r w:rsidR="006F1212">
        <w:rPr>
          <w:sz w:val="22"/>
        </w:rPr>
        <w:t xml:space="preserve"> </w:t>
      </w:r>
      <w:r w:rsidR="006F1212" w:rsidRPr="00EC1A1B">
        <w:rPr>
          <w:sz w:val="22"/>
        </w:rPr>
        <w:t>montažo jeklenih cevnih stebrov,</w:t>
      </w:r>
      <w:r w:rsidR="006F1212">
        <w:rPr>
          <w:sz w:val="22"/>
        </w:rPr>
        <w:t xml:space="preserve"> </w:t>
      </w:r>
      <w:r w:rsidR="006F1212" w:rsidRPr="00EC1A1B">
        <w:rPr>
          <w:sz w:val="22"/>
        </w:rPr>
        <w:t>izolacijskega materiala in</w:t>
      </w:r>
      <w:r w:rsidR="006F1212">
        <w:rPr>
          <w:sz w:val="22"/>
        </w:rPr>
        <w:t xml:space="preserve"> </w:t>
      </w:r>
      <w:r w:rsidR="006F1212" w:rsidRPr="00EC1A1B">
        <w:rPr>
          <w:sz w:val="22"/>
        </w:rPr>
        <w:t>elektromontažna dela na 110 kV</w:t>
      </w:r>
      <w:r w:rsidR="006F1212">
        <w:rPr>
          <w:sz w:val="22"/>
        </w:rPr>
        <w:t xml:space="preserve"> </w:t>
      </w:r>
      <w:r w:rsidR="006F1212" w:rsidRPr="00EC1A1B">
        <w:rPr>
          <w:sz w:val="22"/>
        </w:rPr>
        <w:t>daljnovodih</w:t>
      </w:r>
      <w:r w:rsidR="006F1212">
        <w:rPr>
          <w:sz w:val="22"/>
        </w:rPr>
        <w:t xml:space="preserve"> </w:t>
      </w:r>
      <w:r w:rsidR="006F1212" w:rsidRPr="009A4080">
        <w:rPr>
          <w:sz w:val="22"/>
        </w:rPr>
        <w:t xml:space="preserve">(DZR, št. projekta </w:t>
      </w:r>
      <w:r w:rsidR="006F1212">
        <w:rPr>
          <w:sz w:val="22"/>
        </w:rPr>
        <w:t>7656</w:t>
      </w:r>
      <w:r w:rsidR="006F1212" w:rsidRPr="009A4080">
        <w:rPr>
          <w:sz w:val="22"/>
        </w:rPr>
        <w:t>/</w:t>
      </w:r>
      <w:r w:rsidR="006F1212">
        <w:rPr>
          <w:sz w:val="22"/>
        </w:rPr>
        <w:t>18</w:t>
      </w:r>
      <w:r w:rsidR="006F1212" w:rsidRPr="009A4080">
        <w:rPr>
          <w:sz w:val="22"/>
        </w:rPr>
        <w:t xml:space="preserve">, </w:t>
      </w:r>
      <w:r w:rsidR="006F1212">
        <w:rPr>
          <w:sz w:val="22"/>
        </w:rPr>
        <w:t>maj</w:t>
      </w:r>
      <w:r w:rsidR="006F1212" w:rsidRPr="009A4080">
        <w:rPr>
          <w:sz w:val="22"/>
        </w:rPr>
        <w:t xml:space="preserve"> 2020)</w:t>
      </w:r>
      <w:r w:rsidR="006F1212">
        <w:rPr>
          <w:sz w:val="22"/>
        </w:rPr>
        <w:t xml:space="preserve"> </w:t>
      </w:r>
      <w:r>
        <w:rPr>
          <w:rFonts w:cstheme="minorHAnsi"/>
          <w:sz w:val="22"/>
        </w:rPr>
        <w:t xml:space="preserve">zaradi </w:t>
      </w:r>
      <w:proofErr w:type="spellStart"/>
      <w:r>
        <w:rPr>
          <w:rFonts w:cstheme="minorHAnsi"/>
          <w:sz w:val="22"/>
        </w:rPr>
        <w:t>preobsežnosti</w:t>
      </w:r>
      <w:proofErr w:type="spellEnd"/>
      <w:r>
        <w:rPr>
          <w:rFonts w:cstheme="minorHAnsi"/>
          <w:sz w:val="22"/>
        </w:rPr>
        <w:t xml:space="preserve"> dokumenta objavil na svoji spletni strani (</w:t>
      </w:r>
      <w:hyperlink r:id="rId17" w:history="1">
        <w:r w:rsidRPr="00DE7E9E">
          <w:rPr>
            <w:rStyle w:val="Hiperpovezava"/>
            <w:rFonts w:cstheme="minorHAnsi"/>
            <w:sz w:val="22"/>
          </w:rPr>
          <w:t>https://www.elektro-gorenjska.si/aktualno/javna-narocila/javna-narocila</w:t>
        </w:r>
      </w:hyperlink>
      <w:r>
        <w:rPr>
          <w:rFonts w:cstheme="minorHAnsi"/>
          <w:sz w:val="22"/>
        </w:rPr>
        <w:t>) in ne na strežniku Portala JN. Na strežniku Portala JN je objavljen le ESPD.</w:t>
      </w:r>
    </w:p>
    <w:p w14:paraId="425C6736" w14:textId="77777777" w:rsidR="00DD30A1" w:rsidRDefault="00DD30A1" w:rsidP="00DD30A1">
      <w:pPr>
        <w:rPr>
          <w:rFonts w:cstheme="minorHAnsi"/>
          <w:sz w:val="22"/>
        </w:rPr>
      </w:pPr>
    </w:p>
    <w:p w14:paraId="6DF067D8" w14:textId="583D1E86" w:rsidR="00BF7375" w:rsidRPr="00EF064B" w:rsidRDefault="00DD30A1" w:rsidP="00DD30A1">
      <w:pPr>
        <w:jc w:val="center"/>
      </w:pPr>
      <w:r>
        <w:rPr>
          <w:rFonts w:cstheme="minorHAnsi"/>
          <w:sz w:val="22"/>
        </w:rPr>
        <w:tab/>
      </w:r>
      <w:r>
        <w:rPr>
          <w:rFonts w:cstheme="minorHAnsi"/>
          <w:sz w:val="22"/>
        </w:rPr>
        <w:tab/>
      </w:r>
      <w:r>
        <w:rPr>
          <w:rFonts w:cstheme="minorHAnsi"/>
          <w:sz w:val="22"/>
        </w:rPr>
        <w:tab/>
      </w:r>
      <w:r>
        <w:rPr>
          <w:rFonts w:cstheme="minorHAnsi"/>
          <w:sz w:val="22"/>
        </w:rPr>
        <w:tab/>
      </w:r>
      <w:r>
        <w:rPr>
          <w:rFonts w:cstheme="minorHAnsi"/>
          <w:sz w:val="22"/>
        </w:rPr>
        <w:tab/>
      </w:r>
      <w:r>
        <w:rPr>
          <w:rFonts w:cstheme="minorHAnsi"/>
          <w:sz w:val="22"/>
        </w:rPr>
        <w:tab/>
      </w:r>
      <w:r>
        <w:rPr>
          <w:rFonts w:cstheme="minorHAnsi"/>
          <w:sz w:val="22"/>
        </w:rPr>
        <w:tab/>
      </w:r>
      <w:r>
        <w:rPr>
          <w:rFonts w:cstheme="minorHAnsi"/>
          <w:sz w:val="22"/>
        </w:rPr>
        <w:tab/>
      </w:r>
      <w:bookmarkStart w:id="0" w:name="_GoBack"/>
      <w:r w:rsidR="00D559D3">
        <w:rPr>
          <w:rFonts w:cstheme="minorHAnsi"/>
          <w:sz w:val="22"/>
        </w:rPr>
        <w:t>ELEKTRO GORENJSKA</w:t>
      </w:r>
      <w:bookmarkEnd w:id="0"/>
      <w:r>
        <w:rPr>
          <w:rFonts w:cstheme="minorHAnsi"/>
          <w:sz w:val="22"/>
        </w:rPr>
        <w:t>, d.d.</w:t>
      </w:r>
    </w:p>
    <w:sectPr w:rsidR="00BF7375" w:rsidRPr="00EF064B" w:rsidSect="00EF064B">
      <w:headerReference w:type="first" r:id="rId18"/>
      <w:footerReference w:type="first" r:id="rId19"/>
      <w:type w:val="continuous"/>
      <w:pgSz w:w="11906" w:h="16838"/>
      <w:pgMar w:top="1440" w:right="1077" w:bottom="1134" w:left="1077" w:header="567" w:footer="4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F4A3C3" w14:textId="77777777" w:rsidR="003900F6" w:rsidRPr="00163C2B" w:rsidRDefault="003900F6" w:rsidP="00163C2B">
      <w:r>
        <w:separator/>
      </w:r>
    </w:p>
  </w:endnote>
  <w:endnote w:type="continuationSeparator" w:id="0">
    <w:p w14:paraId="624A0C99" w14:textId="77777777" w:rsidR="003900F6" w:rsidRPr="00163C2B" w:rsidRDefault="003900F6" w:rsidP="00163C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02D322" w14:textId="77777777" w:rsidR="00C93F70" w:rsidRDefault="00C93F7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198EC6" w14:textId="77777777" w:rsidR="00857147" w:rsidRDefault="00857147" w:rsidP="00857147">
    <w:pPr>
      <w:pStyle w:val="Noga"/>
      <w:jc w:val="right"/>
    </w:pPr>
    <w:r w:rsidRPr="006F057C">
      <w:rPr>
        <w:rFonts w:cstheme="minorHAnsi"/>
        <w:sz w:val="18"/>
        <w:szCs w:val="15"/>
      </w:rPr>
      <w:t xml:space="preserve">Stran </w:t>
    </w:r>
    <w:r>
      <w:rPr>
        <w:rFonts w:cstheme="minorHAnsi"/>
        <w:b/>
        <w:sz w:val="18"/>
        <w:szCs w:val="15"/>
      </w:rPr>
      <w:fldChar w:fldCharType="begin"/>
    </w:r>
    <w:r>
      <w:rPr>
        <w:rFonts w:cstheme="minorHAnsi"/>
        <w:b/>
        <w:sz w:val="18"/>
        <w:szCs w:val="15"/>
      </w:rPr>
      <w:instrText xml:space="preserve"> PAGE  \* Arabic  \* MERGEFORMAT </w:instrText>
    </w:r>
    <w:r>
      <w:rPr>
        <w:rFonts w:cstheme="minorHAnsi"/>
        <w:b/>
        <w:sz w:val="18"/>
        <w:szCs w:val="15"/>
      </w:rPr>
      <w:fldChar w:fldCharType="separate"/>
    </w:r>
    <w:r>
      <w:rPr>
        <w:rFonts w:cstheme="minorHAnsi"/>
        <w:b/>
        <w:noProof/>
        <w:sz w:val="18"/>
        <w:szCs w:val="15"/>
      </w:rPr>
      <w:t>2</w:t>
    </w:r>
    <w:r>
      <w:rPr>
        <w:rFonts w:cstheme="minorHAnsi"/>
        <w:b/>
        <w:sz w:val="18"/>
        <w:szCs w:val="15"/>
      </w:rPr>
      <w:fldChar w:fldCharType="end"/>
    </w:r>
    <w:r w:rsidRPr="006F057C">
      <w:rPr>
        <w:rFonts w:cstheme="minorHAnsi"/>
        <w:sz w:val="18"/>
        <w:szCs w:val="15"/>
      </w:rPr>
      <w:t xml:space="preserve"> od </w:t>
    </w:r>
    <w:r w:rsidRPr="006F057C">
      <w:rPr>
        <w:rFonts w:cstheme="minorHAnsi"/>
        <w:b/>
        <w:sz w:val="18"/>
        <w:szCs w:val="15"/>
      </w:rPr>
      <w:fldChar w:fldCharType="begin"/>
    </w:r>
    <w:r w:rsidRPr="006F057C">
      <w:rPr>
        <w:rFonts w:cstheme="minorHAnsi"/>
        <w:b/>
        <w:sz w:val="18"/>
        <w:szCs w:val="15"/>
      </w:rPr>
      <w:instrText>NUMPAGES  \* Arabic  \* MERGEFORMAT</w:instrText>
    </w:r>
    <w:r w:rsidRPr="006F057C">
      <w:rPr>
        <w:rFonts w:cstheme="minorHAnsi"/>
        <w:b/>
        <w:sz w:val="18"/>
        <w:szCs w:val="15"/>
      </w:rPr>
      <w:fldChar w:fldCharType="separate"/>
    </w:r>
    <w:r>
      <w:rPr>
        <w:rFonts w:cstheme="minorHAnsi"/>
        <w:b/>
        <w:noProof/>
        <w:sz w:val="18"/>
        <w:szCs w:val="15"/>
      </w:rPr>
      <w:t>2</w:t>
    </w:r>
    <w:r w:rsidRPr="006F057C">
      <w:rPr>
        <w:rFonts w:cstheme="minorHAnsi"/>
        <w:b/>
        <w:sz w:val="18"/>
        <w:szCs w:val="15"/>
      </w:rPr>
      <w:fldChar w:fldCharType="end"/>
    </w:r>
  </w:p>
  <w:p w14:paraId="4086E320" w14:textId="77777777" w:rsidR="00857147" w:rsidRDefault="0085714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F23A91" w14:textId="77777777" w:rsidR="00755859" w:rsidRPr="0048509F" w:rsidRDefault="00B918A3" w:rsidP="00E97315">
    <w:pPr>
      <w:pStyle w:val="Noga"/>
      <w:tabs>
        <w:tab w:val="clear" w:pos="4536"/>
        <w:tab w:val="clear" w:pos="9072"/>
        <w:tab w:val="left" w:pos="2707"/>
      </w:tabs>
    </w:pPr>
    <w:r>
      <w:rPr>
        <w:noProof/>
      </w:rPr>
      <w:drawing>
        <wp:anchor distT="0" distB="0" distL="114300" distR="114300" simplePos="0" relativeHeight="251667456" behindDoc="1" locked="0" layoutInCell="1" allowOverlap="1" wp14:anchorId="1FEC4B69" wp14:editId="4715ABC6">
          <wp:simplePos x="0" y="0"/>
          <wp:positionH relativeFrom="column">
            <wp:posOffset>-684506</wp:posOffset>
          </wp:positionH>
          <wp:positionV relativeFrom="paragraph">
            <wp:posOffset>-54127</wp:posOffset>
          </wp:positionV>
          <wp:extent cx="7560000" cy="687600"/>
          <wp:effectExtent l="0" t="0" r="3175" b="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Dopis EG_NOGA_SLO.ti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687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97315"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24A7F0" w14:textId="77777777" w:rsidR="00B70D52" w:rsidRDefault="00B70D52" w:rsidP="00163C2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372FF3" w14:textId="77777777" w:rsidR="003900F6" w:rsidRPr="00163C2B" w:rsidRDefault="003900F6" w:rsidP="00163C2B">
      <w:r>
        <w:separator/>
      </w:r>
    </w:p>
  </w:footnote>
  <w:footnote w:type="continuationSeparator" w:id="0">
    <w:p w14:paraId="183C5A74" w14:textId="77777777" w:rsidR="003900F6" w:rsidRPr="00163C2B" w:rsidRDefault="003900F6" w:rsidP="00163C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395A1B" w14:textId="77777777" w:rsidR="00C93F70" w:rsidRDefault="00C93F7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9F1398" w14:textId="77777777" w:rsidR="00C93F70" w:rsidRDefault="00C93F70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741636" w14:textId="77777777" w:rsidR="00AE7AC6" w:rsidRPr="0048509F" w:rsidRDefault="00C93F70" w:rsidP="0048509F">
    <w:pPr>
      <w:pStyle w:val="Glava"/>
    </w:pPr>
    <w:r>
      <w:rPr>
        <w:noProof/>
      </w:rPr>
      <w:drawing>
        <wp:anchor distT="0" distB="0" distL="114300" distR="114300" simplePos="0" relativeHeight="251666432" behindDoc="1" locked="0" layoutInCell="1" allowOverlap="1" wp14:anchorId="07CA87DC" wp14:editId="7FCABE1D">
          <wp:simplePos x="0" y="0"/>
          <wp:positionH relativeFrom="column">
            <wp:posOffset>-691284</wp:posOffset>
          </wp:positionH>
          <wp:positionV relativeFrom="paragraph">
            <wp:posOffset>-339090</wp:posOffset>
          </wp:positionV>
          <wp:extent cx="7560000" cy="1087200"/>
          <wp:effectExtent l="0" t="0" r="3175" b="0"/>
          <wp:wrapNone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000" cy="108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A659DE" w14:textId="77777777" w:rsidR="00B70D52" w:rsidRPr="00B70D52" w:rsidRDefault="00B70D52" w:rsidP="00B70D5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8470EA"/>
    <w:multiLevelType w:val="hybridMultilevel"/>
    <w:tmpl w:val="A282FEAC"/>
    <w:lvl w:ilvl="0" w:tplc="AA5029AE">
      <w:start w:val="5"/>
      <w:numFmt w:val="bullet"/>
      <w:pStyle w:val="EGAlineje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84179F"/>
    <w:multiLevelType w:val="hybridMultilevel"/>
    <w:tmpl w:val="32900C48"/>
    <w:lvl w:ilvl="0" w:tplc="736A436E">
      <w:start w:val="1"/>
      <w:numFmt w:val="decimal"/>
      <w:pStyle w:val="EGtevilenje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BF4F7A"/>
    <w:multiLevelType w:val="hybridMultilevel"/>
    <w:tmpl w:val="436E402E"/>
    <w:lvl w:ilvl="0" w:tplc="62C2109A">
      <w:numFmt w:val="bullet"/>
      <w:lvlText w:val="-"/>
      <w:lvlJc w:val="left"/>
      <w:pPr>
        <w:ind w:left="1785" w:hanging="360"/>
      </w:pPr>
      <w:rPr>
        <w:rFonts w:ascii="Calibri" w:eastAsiaTheme="minorHAnsi" w:hAnsi="Calibri" w:cstheme="minorBidi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3" w15:restartNumberingAfterBreak="0">
    <w:nsid w:val="77775CF4"/>
    <w:multiLevelType w:val="hybridMultilevel"/>
    <w:tmpl w:val="9F68D4C0"/>
    <w:lvl w:ilvl="0" w:tplc="50A2C93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1321" w:allStyles="1" w:customStyles="0" w:latentStyles="0" w:stylesInUse="0" w:headingStyles="1" w:numberingStyles="0" w:tableStyles="0" w:directFormattingOnRuns="1" w:directFormattingOnParagraphs="1" w:directFormattingOnNumbering="0" w:directFormattingOnTables="0" w:clearFormatting="1" w:top3HeadingStyles="0" w:visibleStyles="0" w:alternateStyleNames="0"/>
  <w:stylePaneSortMethod w:val="0000"/>
  <w:documentProtection w:edit="forms" w:formatting="1" w:enforcement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30A1"/>
    <w:rsid w:val="000139C7"/>
    <w:rsid w:val="000321EB"/>
    <w:rsid w:val="0007435A"/>
    <w:rsid w:val="000753C1"/>
    <w:rsid w:val="000A1962"/>
    <w:rsid w:val="00111313"/>
    <w:rsid w:val="00112C71"/>
    <w:rsid w:val="00124B69"/>
    <w:rsid w:val="00160B7D"/>
    <w:rsid w:val="00163C2B"/>
    <w:rsid w:val="001705DA"/>
    <w:rsid w:val="00185C90"/>
    <w:rsid w:val="001A6F55"/>
    <w:rsid w:val="001B7CA0"/>
    <w:rsid w:val="001E6419"/>
    <w:rsid w:val="002230A8"/>
    <w:rsid w:val="00236CE3"/>
    <w:rsid w:val="002577B7"/>
    <w:rsid w:val="00275EFC"/>
    <w:rsid w:val="002861AC"/>
    <w:rsid w:val="002A22B3"/>
    <w:rsid w:val="002B0008"/>
    <w:rsid w:val="002D359C"/>
    <w:rsid w:val="00332E4F"/>
    <w:rsid w:val="003448C4"/>
    <w:rsid w:val="00344B10"/>
    <w:rsid w:val="0036559B"/>
    <w:rsid w:val="0037413B"/>
    <w:rsid w:val="003900F6"/>
    <w:rsid w:val="003B21ED"/>
    <w:rsid w:val="003B281E"/>
    <w:rsid w:val="003D052A"/>
    <w:rsid w:val="003E09E0"/>
    <w:rsid w:val="0048509F"/>
    <w:rsid w:val="004A66C2"/>
    <w:rsid w:val="005678A8"/>
    <w:rsid w:val="005D3EC9"/>
    <w:rsid w:val="005E537F"/>
    <w:rsid w:val="006503FA"/>
    <w:rsid w:val="00655823"/>
    <w:rsid w:val="00665321"/>
    <w:rsid w:val="006657A2"/>
    <w:rsid w:val="006725B6"/>
    <w:rsid w:val="00685ADC"/>
    <w:rsid w:val="006B5C80"/>
    <w:rsid w:val="006D1FD9"/>
    <w:rsid w:val="006D6ACD"/>
    <w:rsid w:val="006E55F8"/>
    <w:rsid w:val="006E76DE"/>
    <w:rsid w:val="006F1212"/>
    <w:rsid w:val="00717FFE"/>
    <w:rsid w:val="00727B74"/>
    <w:rsid w:val="00755859"/>
    <w:rsid w:val="00782161"/>
    <w:rsid w:val="00787086"/>
    <w:rsid w:val="007C7C68"/>
    <w:rsid w:val="007E16F6"/>
    <w:rsid w:val="007E5FB6"/>
    <w:rsid w:val="00816B8F"/>
    <w:rsid w:val="0085012F"/>
    <w:rsid w:val="00850725"/>
    <w:rsid w:val="00857147"/>
    <w:rsid w:val="008C3260"/>
    <w:rsid w:val="008C7608"/>
    <w:rsid w:val="008F7F54"/>
    <w:rsid w:val="00901396"/>
    <w:rsid w:val="00970794"/>
    <w:rsid w:val="009819A0"/>
    <w:rsid w:val="00991648"/>
    <w:rsid w:val="009F3FC4"/>
    <w:rsid w:val="00A60195"/>
    <w:rsid w:val="00AC7D41"/>
    <w:rsid w:val="00AE7AC6"/>
    <w:rsid w:val="00AF5413"/>
    <w:rsid w:val="00B06AFE"/>
    <w:rsid w:val="00B27519"/>
    <w:rsid w:val="00B40257"/>
    <w:rsid w:val="00B64DD4"/>
    <w:rsid w:val="00B70D52"/>
    <w:rsid w:val="00B918A3"/>
    <w:rsid w:val="00BB5962"/>
    <w:rsid w:val="00BF7375"/>
    <w:rsid w:val="00C93F70"/>
    <w:rsid w:val="00CA7037"/>
    <w:rsid w:val="00CB6955"/>
    <w:rsid w:val="00D522E9"/>
    <w:rsid w:val="00D559D3"/>
    <w:rsid w:val="00DD30A1"/>
    <w:rsid w:val="00DD3BE1"/>
    <w:rsid w:val="00E246AC"/>
    <w:rsid w:val="00E44728"/>
    <w:rsid w:val="00E734E9"/>
    <w:rsid w:val="00E82C1E"/>
    <w:rsid w:val="00E97315"/>
    <w:rsid w:val="00EC747A"/>
    <w:rsid w:val="00EF064B"/>
    <w:rsid w:val="00F15036"/>
    <w:rsid w:val="00F60101"/>
    <w:rsid w:val="00F67577"/>
    <w:rsid w:val="00F73E10"/>
    <w:rsid w:val="00F8226F"/>
    <w:rsid w:val="00F82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C6E660"/>
  <w15:docId w15:val="{57A062AA-9883-4301-A566-CF8A96967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0" w:defUnhideWhenUsed="0" w:defQFormat="0" w:count="377">
    <w:lsdException w:name="Normal" w:locked="0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0" w:semiHidden="1" w:unhideWhenUsed="1"/>
    <w:lsdException w:name="footer" w:locked="0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59"/>
    <w:lsdException w:name="Table Theme" w:semiHidden="1" w:unhideWhenUsed="1"/>
    <w:lsdException w:name="Placeholder Text" w:locked="0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  <w:lsdException w:name="Smart Link Error" w:locked="0" w:semiHidden="1" w:unhideWhenUsed="1"/>
  </w:latentStyles>
  <w:style w:type="paragraph" w:default="1" w:styleId="Navaden">
    <w:name w:val="Normal"/>
    <w:qFormat/>
    <w:rsid w:val="00DD30A1"/>
    <w:pPr>
      <w:jc w:val="both"/>
    </w:pPr>
    <w:rPr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locked/>
    <w:rsid w:val="000753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0753C1"/>
  </w:style>
  <w:style w:type="paragraph" w:styleId="Noga">
    <w:name w:val="footer"/>
    <w:basedOn w:val="Navaden"/>
    <w:link w:val="NogaZnak"/>
    <w:unhideWhenUsed/>
    <w:locked/>
    <w:rsid w:val="000753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0753C1"/>
  </w:style>
  <w:style w:type="paragraph" w:styleId="Besedilooblaka">
    <w:name w:val="Balloon Text"/>
    <w:basedOn w:val="Navaden"/>
    <w:link w:val="BesedilooblakaZnak"/>
    <w:uiPriority w:val="99"/>
    <w:semiHidden/>
    <w:unhideWhenUsed/>
    <w:locked/>
    <w:rsid w:val="000753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753C1"/>
    <w:rPr>
      <w:rFonts w:ascii="Tahoma" w:hAnsi="Tahoma" w:cs="Tahoma"/>
      <w:sz w:val="16"/>
      <w:szCs w:val="16"/>
    </w:rPr>
  </w:style>
  <w:style w:type="paragraph" w:customStyle="1" w:styleId="Besedilo">
    <w:name w:val="Besedilo"/>
    <w:basedOn w:val="Navaden"/>
    <w:link w:val="BesediloZnak"/>
    <w:locked/>
    <w:rsid w:val="00160B7D"/>
    <w:pPr>
      <w:spacing w:after="0" w:line="240" w:lineRule="auto"/>
    </w:pPr>
    <w:rPr>
      <w:rFonts w:ascii="Arial" w:eastAsia="Times New Roman" w:hAnsi="Arial" w:cs="Arial"/>
      <w:szCs w:val="24"/>
      <w:lang w:eastAsia="sl-SI"/>
    </w:rPr>
  </w:style>
  <w:style w:type="paragraph" w:customStyle="1" w:styleId="Opis">
    <w:name w:val="Opis"/>
    <w:basedOn w:val="Navaden"/>
    <w:next w:val="Besedilo"/>
    <w:locked/>
    <w:rsid w:val="00160B7D"/>
    <w:pPr>
      <w:spacing w:after="240" w:line="240" w:lineRule="auto"/>
    </w:pPr>
    <w:rPr>
      <w:rFonts w:ascii="Arial" w:eastAsia="Times New Roman" w:hAnsi="Arial" w:cs="Arial"/>
      <w:b/>
      <w:szCs w:val="24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locked/>
    <w:rsid w:val="001E6419"/>
    <w:pPr>
      <w:ind w:left="720"/>
      <w:contextualSpacing/>
    </w:pPr>
  </w:style>
  <w:style w:type="table" w:styleId="Tabelamrea">
    <w:name w:val="Table Grid"/>
    <w:basedOn w:val="Navadnatabela"/>
    <w:uiPriority w:val="59"/>
    <w:locked/>
    <w:rsid w:val="001A6F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edilooznabemesta">
    <w:name w:val="Placeholder Text"/>
    <w:basedOn w:val="Privzetapisavaodstavka"/>
    <w:uiPriority w:val="99"/>
    <w:semiHidden/>
    <w:locked/>
    <w:rsid w:val="00727B74"/>
    <w:rPr>
      <w:color w:val="808080"/>
    </w:rPr>
  </w:style>
  <w:style w:type="table" w:customStyle="1" w:styleId="Tabela-mrea">
    <w:name w:val="Tabela - mreža"/>
    <w:basedOn w:val="Navadnatabela"/>
    <w:locked/>
    <w:rsid w:val="00332E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locked/>
    <w:rsid w:val="00991648"/>
    <w:rPr>
      <w:color w:val="0000FF" w:themeColor="hyperlink"/>
      <w:u w:val="single"/>
    </w:rPr>
  </w:style>
  <w:style w:type="paragraph" w:customStyle="1" w:styleId="EGGlava">
    <w:name w:val="EG Glava"/>
    <w:basedOn w:val="Navaden"/>
    <w:link w:val="EGGlavaZnak"/>
    <w:qFormat/>
    <w:rsid w:val="003D052A"/>
    <w:pPr>
      <w:framePr w:hSpace="141" w:wrap="around" w:vAnchor="text" w:hAnchor="margin" w:xAlign="center" w:y="1"/>
      <w:spacing w:after="0" w:line="240" w:lineRule="auto"/>
      <w:suppressOverlap/>
    </w:pPr>
    <w:rPr>
      <w:rFonts w:eastAsia="Times New Roman" w:cs="Arial"/>
      <w:bCs/>
      <w:iCs/>
      <w:noProof/>
      <w:color w:val="808080"/>
      <w:sz w:val="16"/>
      <w:szCs w:val="16"/>
      <w:lang w:eastAsia="sl-SI"/>
    </w:rPr>
  </w:style>
  <w:style w:type="paragraph" w:customStyle="1" w:styleId="EGGlavaprazna">
    <w:name w:val="EG Glava prazna"/>
    <w:basedOn w:val="EGGlava"/>
    <w:link w:val="EGGlavapraznaZnak"/>
    <w:qFormat/>
    <w:rsid w:val="003D052A"/>
    <w:pPr>
      <w:framePr w:wrap="around"/>
    </w:pPr>
    <w:rPr>
      <w:sz w:val="8"/>
    </w:rPr>
  </w:style>
  <w:style w:type="character" w:customStyle="1" w:styleId="EGGlavaZnak">
    <w:name w:val="EG Glava Znak"/>
    <w:basedOn w:val="Privzetapisavaodstavka"/>
    <w:link w:val="EGGlava"/>
    <w:rsid w:val="003D052A"/>
    <w:rPr>
      <w:rFonts w:eastAsia="Times New Roman" w:cs="Arial"/>
      <w:bCs/>
      <w:iCs/>
      <w:noProof/>
      <w:color w:val="808080"/>
      <w:sz w:val="16"/>
      <w:szCs w:val="16"/>
      <w:lang w:eastAsia="sl-SI"/>
    </w:rPr>
  </w:style>
  <w:style w:type="paragraph" w:customStyle="1" w:styleId="EGNaslovvelike">
    <w:name w:val="EG Naslov velike"/>
    <w:basedOn w:val="Navaden"/>
    <w:link w:val="EGNaslovvelikeZnak"/>
    <w:qFormat/>
    <w:rsid w:val="008C7608"/>
    <w:pPr>
      <w:tabs>
        <w:tab w:val="left" w:pos="4536"/>
      </w:tabs>
      <w:spacing w:after="0"/>
      <w:ind w:right="4536"/>
      <w:jc w:val="left"/>
    </w:pPr>
    <w:rPr>
      <w:rFonts w:cs="Arial"/>
      <w:b/>
      <w:caps/>
    </w:rPr>
  </w:style>
  <w:style w:type="character" w:customStyle="1" w:styleId="EGGlavapraznaZnak">
    <w:name w:val="EG Glava prazna Znak"/>
    <w:basedOn w:val="EGGlavaZnak"/>
    <w:link w:val="EGGlavaprazna"/>
    <w:rsid w:val="003D052A"/>
    <w:rPr>
      <w:rFonts w:eastAsia="Times New Roman" w:cs="Arial"/>
      <w:bCs/>
      <w:iCs/>
      <w:noProof/>
      <w:color w:val="808080"/>
      <w:sz w:val="8"/>
      <w:szCs w:val="16"/>
      <w:lang w:eastAsia="sl-SI"/>
    </w:rPr>
  </w:style>
  <w:style w:type="paragraph" w:customStyle="1" w:styleId="EGNaslovnavaden">
    <w:name w:val="EG Naslov navaden"/>
    <w:basedOn w:val="Navaden"/>
    <w:link w:val="EGNaslovnavadenZnak"/>
    <w:qFormat/>
    <w:rsid w:val="008C7608"/>
    <w:pPr>
      <w:tabs>
        <w:tab w:val="left" w:pos="4536"/>
      </w:tabs>
      <w:spacing w:after="0"/>
      <w:ind w:right="4536"/>
      <w:jc w:val="left"/>
    </w:pPr>
    <w:rPr>
      <w:rFonts w:cs="Arial"/>
      <w:b/>
    </w:rPr>
  </w:style>
  <w:style w:type="character" w:customStyle="1" w:styleId="EGNaslovvelikeZnak">
    <w:name w:val="EG Naslov velike Znak"/>
    <w:basedOn w:val="Privzetapisavaodstavka"/>
    <w:link w:val="EGNaslovvelike"/>
    <w:rsid w:val="008C7608"/>
    <w:rPr>
      <w:rFonts w:cs="Arial"/>
      <w:b/>
      <w:caps/>
      <w:sz w:val="24"/>
    </w:rPr>
  </w:style>
  <w:style w:type="paragraph" w:customStyle="1" w:styleId="EGNavaden">
    <w:name w:val="EG Navaden"/>
    <w:basedOn w:val="Navaden"/>
    <w:link w:val="EGNavadenZnak"/>
    <w:qFormat/>
    <w:rsid w:val="00BF7375"/>
    <w:pPr>
      <w:spacing w:after="0"/>
    </w:pPr>
  </w:style>
  <w:style w:type="character" w:customStyle="1" w:styleId="EGNaslovnavadenZnak">
    <w:name w:val="EG Naslov navaden Znak"/>
    <w:basedOn w:val="Privzetapisavaodstavka"/>
    <w:link w:val="EGNaslovnavaden"/>
    <w:rsid w:val="008C7608"/>
    <w:rPr>
      <w:rFonts w:cs="Arial"/>
      <w:b/>
      <w:sz w:val="24"/>
    </w:rPr>
  </w:style>
  <w:style w:type="paragraph" w:customStyle="1" w:styleId="EGZadeva">
    <w:name w:val="EG Zadeva"/>
    <w:basedOn w:val="Navaden"/>
    <w:link w:val="EGZadevaZnak"/>
    <w:qFormat/>
    <w:rsid w:val="00BF7375"/>
    <w:pPr>
      <w:tabs>
        <w:tab w:val="left" w:pos="1560"/>
      </w:tabs>
      <w:ind w:left="993" w:hanging="993"/>
      <w:jc w:val="left"/>
    </w:pPr>
    <w:rPr>
      <w:b/>
    </w:rPr>
  </w:style>
  <w:style w:type="character" w:customStyle="1" w:styleId="EGNavadenZnak">
    <w:name w:val="EG Navaden Znak"/>
    <w:basedOn w:val="Privzetapisavaodstavka"/>
    <w:link w:val="EGNavaden"/>
    <w:rsid w:val="00BF7375"/>
    <w:rPr>
      <w:sz w:val="24"/>
    </w:rPr>
  </w:style>
  <w:style w:type="paragraph" w:customStyle="1" w:styleId="EGTelo">
    <w:name w:val="EG Telo"/>
    <w:basedOn w:val="Besedilo"/>
    <w:link w:val="EGTeloZnak"/>
    <w:qFormat/>
    <w:rsid w:val="00BF7375"/>
    <w:pPr>
      <w:spacing w:before="120" w:after="120" w:line="276" w:lineRule="auto"/>
    </w:pPr>
    <w:rPr>
      <w:rFonts w:asciiTheme="minorHAnsi" w:hAnsiTheme="minorHAnsi"/>
    </w:rPr>
  </w:style>
  <w:style w:type="character" w:customStyle="1" w:styleId="EGZadevaZnak">
    <w:name w:val="EG Zadeva Znak"/>
    <w:basedOn w:val="Privzetapisavaodstavka"/>
    <w:link w:val="EGZadeva"/>
    <w:rsid w:val="00BF7375"/>
    <w:rPr>
      <w:b/>
      <w:sz w:val="24"/>
    </w:rPr>
  </w:style>
  <w:style w:type="paragraph" w:customStyle="1" w:styleId="EGPodpis">
    <w:name w:val="EG Podpis"/>
    <w:basedOn w:val="Besedilo"/>
    <w:link w:val="EGPodpisZnak"/>
    <w:qFormat/>
    <w:rsid w:val="00BF7375"/>
    <w:pPr>
      <w:spacing w:line="276" w:lineRule="auto"/>
      <w:ind w:left="5670"/>
    </w:pPr>
    <w:rPr>
      <w:rFonts w:asciiTheme="minorHAnsi" w:hAnsiTheme="minorHAnsi"/>
    </w:rPr>
  </w:style>
  <w:style w:type="character" w:customStyle="1" w:styleId="BesediloZnak">
    <w:name w:val="Besedilo Znak"/>
    <w:basedOn w:val="Privzetapisavaodstavka"/>
    <w:link w:val="Besedilo"/>
    <w:rsid w:val="00BF7375"/>
    <w:rPr>
      <w:rFonts w:ascii="Arial" w:eastAsia="Times New Roman" w:hAnsi="Arial" w:cs="Arial"/>
      <w:sz w:val="24"/>
      <w:szCs w:val="24"/>
      <w:lang w:eastAsia="sl-SI"/>
    </w:rPr>
  </w:style>
  <w:style w:type="character" w:customStyle="1" w:styleId="EGTeloZnak">
    <w:name w:val="EG Telo Znak"/>
    <w:basedOn w:val="BesediloZnak"/>
    <w:link w:val="EGTelo"/>
    <w:rsid w:val="00BF7375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EGAlineje">
    <w:name w:val="EG Alineje"/>
    <w:basedOn w:val="Odstavekseznama"/>
    <w:link w:val="EGAlinejeZnak"/>
    <w:qFormat/>
    <w:rsid w:val="00BF7375"/>
    <w:pPr>
      <w:numPr>
        <w:numId w:val="3"/>
      </w:numPr>
    </w:pPr>
    <w:rPr>
      <w:rFonts w:cs="Arial"/>
    </w:rPr>
  </w:style>
  <w:style w:type="character" w:customStyle="1" w:styleId="EGPodpisZnak">
    <w:name w:val="EG Podpis Znak"/>
    <w:basedOn w:val="BesediloZnak"/>
    <w:link w:val="EGPodpis"/>
    <w:rsid w:val="00BF7375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EGNoga">
    <w:name w:val="EG Noga"/>
    <w:basedOn w:val="Noga"/>
    <w:link w:val="EGNogaZnak"/>
    <w:qFormat/>
    <w:rsid w:val="00BF7375"/>
    <w:pPr>
      <w:framePr w:hSpace="142" w:wrap="around" w:vAnchor="page" w:hAnchor="margin" w:xAlign="center" w:y="16047"/>
      <w:suppressOverlap/>
    </w:pPr>
    <w:rPr>
      <w:rFonts w:eastAsia="Times New Roman" w:cs="Arial"/>
      <w:bCs/>
      <w:iCs/>
      <w:color w:val="808080"/>
      <w:spacing w:val="-4"/>
      <w:sz w:val="15"/>
      <w:szCs w:val="15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BF7375"/>
    <w:rPr>
      <w:sz w:val="24"/>
    </w:rPr>
  </w:style>
  <w:style w:type="character" w:customStyle="1" w:styleId="EGAlinejeZnak">
    <w:name w:val="EG Alineje Znak"/>
    <w:basedOn w:val="OdstavekseznamaZnak"/>
    <w:link w:val="EGAlineje"/>
    <w:rsid w:val="00BF7375"/>
    <w:rPr>
      <w:rFonts w:cs="Arial"/>
      <w:sz w:val="24"/>
    </w:rPr>
  </w:style>
  <w:style w:type="paragraph" w:customStyle="1" w:styleId="EGZamik">
    <w:name w:val="EG Zamik"/>
    <w:basedOn w:val="EGNavaden"/>
    <w:link w:val="EGZamikZnak"/>
    <w:qFormat/>
    <w:rsid w:val="008C7608"/>
    <w:pPr>
      <w:ind w:left="6804"/>
    </w:pPr>
  </w:style>
  <w:style w:type="character" w:customStyle="1" w:styleId="EGNogaZnak">
    <w:name w:val="EG Noga Znak"/>
    <w:basedOn w:val="NogaZnak"/>
    <w:link w:val="EGNoga"/>
    <w:rsid w:val="00BF7375"/>
    <w:rPr>
      <w:rFonts w:eastAsia="Times New Roman" w:cs="Arial"/>
      <w:bCs/>
      <w:iCs/>
      <w:color w:val="808080"/>
      <w:spacing w:val="-4"/>
      <w:sz w:val="15"/>
      <w:szCs w:val="15"/>
      <w:lang w:eastAsia="sl-SI"/>
    </w:rPr>
  </w:style>
  <w:style w:type="paragraph" w:customStyle="1" w:styleId="EGNogaDesno">
    <w:name w:val="EG Noga Desno"/>
    <w:basedOn w:val="EGNoga"/>
    <w:qFormat/>
    <w:rsid w:val="00E246AC"/>
    <w:pPr>
      <w:framePr w:wrap="around"/>
      <w:jc w:val="right"/>
    </w:pPr>
  </w:style>
  <w:style w:type="character" w:customStyle="1" w:styleId="EGZamikZnak">
    <w:name w:val="EG Zamik Znak"/>
    <w:basedOn w:val="EGNavadenZnak"/>
    <w:link w:val="EGZamik"/>
    <w:rsid w:val="008C7608"/>
    <w:rPr>
      <w:sz w:val="24"/>
    </w:rPr>
  </w:style>
  <w:style w:type="paragraph" w:customStyle="1" w:styleId="EGtevilenje">
    <w:name w:val="EG Številčenje"/>
    <w:basedOn w:val="EGTelo"/>
    <w:link w:val="EGtevilenjeZnak"/>
    <w:qFormat/>
    <w:rsid w:val="00970794"/>
    <w:pPr>
      <w:numPr>
        <w:numId w:val="4"/>
      </w:numPr>
      <w:spacing w:before="0" w:after="0"/>
      <w:ind w:left="714" w:hanging="357"/>
    </w:pPr>
  </w:style>
  <w:style w:type="character" w:customStyle="1" w:styleId="EGtevilenjeZnak">
    <w:name w:val="EG Številčenje Znak"/>
    <w:basedOn w:val="EGTeloZnak"/>
    <w:link w:val="EGtevilenje"/>
    <w:rsid w:val="00970794"/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locked/>
    <w:rsid w:val="005E537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locked/>
    <w:rsid w:val="005E537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5E537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locked/>
    <w:rsid w:val="005E537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E537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47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50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658808">
              <w:marLeft w:val="0"/>
              <w:marRight w:val="0"/>
              <w:marTop w:val="90"/>
              <w:marBottom w:val="0"/>
              <w:divBdr>
                <w:top w:val="single" w:sz="6" w:space="5" w:color="666666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187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yperlink" Target="https://www.elektro-gorenjska.si/aktualno/javna-narocila/javna-narocila" TargetMode="Externa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tif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Predloge\Word\EG\SPLO&#352;NI%20EG\ZUNANJI%20s%20prejemnikom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4F9D1684862794A8EC19C7CDD8A4FAA" ma:contentTypeVersion="12" ma:contentTypeDescription="Ustvari nov dokument." ma:contentTypeScope="" ma:versionID="311043c2f51c66d412f682cc19b5d220">
  <xsd:schema xmlns:xsd="http://www.w3.org/2001/XMLSchema" xmlns:xs="http://www.w3.org/2001/XMLSchema" xmlns:p="http://schemas.microsoft.com/office/2006/metadata/properties" xmlns:ns3="aab1422c-fb41-457e-8a7e-f603df4779ec" xmlns:ns4="24f1d2ba-952d-4825-9d7b-ed0caafa699e" targetNamespace="http://schemas.microsoft.com/office/2006/metadata/properties" ma:root="true" ma:fieldsID="1c09051a6dcb0ebc12d0b543a2425f3e" ns3:_="" ns4:_="">
    <xsd:import namespace="aab1422c-fb41-457e-8a7e-f603df4779ec"/>
    <xsd:import namespace="24f1d2ba-952d-4825-9d7b-ed0caafa699e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AutoKeyPoints" minOccurs="0"/>
                <xsd:element ref="ns4:MediaServiceKeyPoint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b1422c-fb41-457e-8a7e-f603df4779e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Razprševanje namiga za skupno rabo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1d2ba-952d-4825-9d7b-ed0caafa69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D896BD-BA87-4A67-9DF4-58BD417674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C5349A-A716-4EDC-8CC7-1F74FDBDBB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b1422c-fb41-457e-8a7e-f603df4779ec"/>
    <ds:schemaRef ds:uri="24f1d2ba-952d-4825-9d7b-ed0caafa69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9DD4DB-DA1C-43A3-9EFB-0DBFCA2AF01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BE0C6FC-56BF-4F86-9651-86C0FE6375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ZUNANJI s prejemnikom</Template>
  <TotalTime>4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Elektro Gorenjska, d.d.</Company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Špela Sajovic</dc:creator>
  <cp:lastModifiedBy>Špela Sajovic</cp:lastModifiedBy>
  <cp:revision>3</cp:revision>
  <cp:lastPrinted>2019-06-14T05:25:00Z</cp:lastPrinted>
  <dcterms:created xsi:type="dcterms:W3CDTF">2020-07-17T12:32:00Z</dcterms:created>
  <dcterms:modified xsi:type="dcterms:W3CDTF">2020-07-17T12:50:00Z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0x01010034F9D1684862794A8EC19C7CDD8A4FAA</vt:lpwstr>
  </property>
</Properties>
</file>